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5037" w14:textId="77777777" w:rsidR="00D65CBF" w:rsidRPr="00E240E1" w:rsidRDefault="00D65CBF" w:rsidP="00D65CBF">
      <w:pPr>
        <w:ind w:left="1980"/>
        <w:rPr>
          <w:rFonts w:asciiTheme="minorHAnsi" w:eastAsia="Arial" w:hAnsiTheme="minorHAnsi" w:cstheme="minorHAnsi"/>
          <w:b/>
          <w:bCs/>
          <w:sz w:val="24"/>
          <w:szCs w:val="24"/>
        </w:rPr>
      </w:pPr>
      <w:r w:rsidRPr="00E240E1">
        <w:rPr>
          <w:rFonts w:asciiTheme="minorHAnsi" w:eastAsia="Arial" w:hAnsiTheme="minorHAnsi" w:cstheme="minorHAnsi"/>
          <w:b/>
          <w:bCs/>
          <w:sz w:val="24"/>
          <w:szCs w:val="24"/>
        </w:rPr>
        <w:t>JAIL OPERATING CITIZENS ADVISORY COMMITTEE</w:t>
      </w:r>
    </w:p>
    <w:p w14:paraId="406321D3" w14:textId="77777777" w:rsidR="00D65CBF" w:rsidRPr="00E240E1" w:rsidRDefault="00D65CBF" w:rsidP="00D65CBF">
      <w:pPr>
        <w:spacing w:line="286" w:lineRule="auto"/>
        <w:ind w:left="3600" w:right="360" w:firstLine="720"/>
        <w:rPr>
          <w:rFonts w:asciiTheme="minorHAnsi" w:hAnsiTheme="minorHAnsi" w:cstheme="minorHAnsi"/>
          <w:sz w:val="24"/>
          <w:szCs w:val="24"/>
        </w:rPr>
      </w:pPr>
      <w:r w:rsidRPr="00E240E1">
        <w:rPr>
          <w:rFonts w:asciiTheme="minorHAnsi" w:eastAsia="Arial" w:hAnsiTheme="minorHAnsi" w:cstheme="minorHAnsi"/>
          <w:sz w:val="24"/>
          <w:szCs w:val="24"/>
        </w:rPr>
        <w:t>(JOCAC</w:t>
      </w:r>
      <w:r w:rsidRPr="00E240E1">
        <w:rPr>
          <w:rFonts w:asciiTheme="minorHAnsi" w:hAnsiTheme="minorHAnsi" w:cstheme="minorHAnsi"/>
          <w:sz w:val="24"/>
          <w:szCs w:val="24"/>
        </w:rPr>
        <w:t>)</w:t>
      </w:r>
    </w:p>
    <w:p w14:paraId="36157F4F" w14:textId="77777777" w:rsidR="00D65CBF" w:rsidRPr="00E240E1" w:rsidRDefault="00D65CBF" w:rsidP="00D65CBF">
      <w:pPr>
        <w:ind w:left="2920"/>
        <w:rPr>
          <w:rFonts w:asciiTheme="minorHAnsi" w:hAnsiTheme="minorHAnsi" w:cstheme="minorHAnsi"/>
          <w:sz w:val="24"/>
          <w:szCs w:val="24"/>
        </w:rPr>
      </w:pPr>
      <w:r w:rsidRPr="00E240E1">
        <w:rPr>
          <w:rFonts w:asciiTheme="minorHAnsi" w:eastAsia="Arial" w:hAnsiTheme="minorHAnsi" w:cstheme="minorHAnsi"/>
          <w:b/>
          <w:bCs/>
          <w:sz w:val="24"/>
          <w:szCs w:val="24"/>
        </w:rPr>
        <w:t>FOR COLUMBIA COUNTY, OREGON</w:t>
      </w:r>
    </w:p>
    <w:p w14:paraId="71C1C380" w14:textId="7597CD0F" w:rsidR="00D65CBF" w:rsidRPr="00E240E1" w:rsidRDefault="00D65CBF" w:rsidP="00D65CBF">
      <w:pPr>
        <w:ind w:left="2160" w:firstLine="720"/>
        <w:rPr>
          <w:rFonts w:asciiTheme="minorHAnsi" w:eastAsia="Arial" w:hAnsiTheme="minorHAnsi" w:cstheme="minorHAnsi"/>
          <w:b/>
          <w:bCs/>
          <w:sz w:val="24"/>
          <w:szCs w:val="24"/>
        </w:rPr>
      </w:pPr>
      <w:r w:rsidRPr="00E240E1">
        <w:rPr>
          <w:rFonts w:asciiTheme="minorHAnsi" w:eastAsia="Arial" w:hAnsiTheme="minorHAnsi" w:cstheme="minorHAnsi"/>
          <w:b/>
          <w:bCs/>
          <w:sz w:val="24"/>
          <w:szCs w:val="24"/>
        </w:rPr>
        <w:t xml:space="preserve">Tuesday, </w:t>
      </w:r>
      <w:r w:rsidR="00E240E1" w:rsidRPr="00E240E1">
        <w:rPr>
          <w:rFonts w:asciiTheme="minorHAnsi" w:eastAsia="Arial" w:hAnsiTheme="minorHAnsi" w:cstheme="minorHAnsi"/>
          <w:b/>
          <w:bCs/>
          <w:sz w:val="24"/>
          <w:szCs w:val="24"/>
        </w:rPr>
        <w:t>June 4</w:t>
      </w:r>
      <w:r w:rsidRPr="00E240E1">
        <w:rPr>
          <w:rFonts w:asciiTheme="minorHAnsi" w:eastAsia="Arial" w:hAnsiTheme="minorHAnsi" w:cstheme="minorHAnsi"/>
          <w:b/>
          <w:bCs/>
          <w:sz w:val="24"/>
          <w:szCs w:val="24"/>
        </w:rPr>
        <w:t xml:space="preserve">, 2024, 6:00 PM </w:t>
      </w:r>
    </w:p>
    <w:p w14:paraId="57EF34D9" w14:textId="3659C714" w:rsidR="00D65CBF" w:rsidRPr="00E240E1" w:rsidRDefault="00D65CBF" w:rsidP="00D65CBF">
      <w:pPr>
        <w:ind w:left="2160" w:firstLine="720"/>
        <w:rPr>
          <w:rFonts w:asciiTheme="minorHAnsi" w:hAnsiTheme="minorHAnsi" w:cstheme="minorHAnsi"/>
          <w:sz w:val="24"/>
          <w:szCs w:val="24"/>
        </w:rPr>
      </w:pPr>
      <w:r w:rsidRPr="00E240E1">
        <w:rPr>
          <w:rFonts w:asciiTheme="minorHAnsi" w:eastAsia="Arial" w:hAnsiTheme="minorHAnsi" w:cstheme="minorHAnsi"/>
          <w:b/>
          <w:bCs/>
          <w:sz w:val="24"/>
          <w:szCs w:val="24"/>
        </w:rPr>
        <w:t>Hybrid from the Columbia County Courthouse</w:t>
      </w:r>
    </w:p>
    <w:p w14:paraId="1D8B59E0" w14:textId="0603B2A8" w:rsidR="00D65CBF" w:rsidRPr="00E240E1" w:rsidRDefault="00E240E1" w:rsidP="00D65CBF">
      <w:pPr>
        <w:ind w:left="3080"/>
        <w:rPr>
          <w:rFonts w:asciiTheme="minorHAnsi" w:eastAsia="Arial" w:hAnsiTheme="minorHAnsi" w:cstheme="minorHAnsi"/>
          <w:b/>
          <w:bCs/>
          <w:color w:val="0563C1" w:themeColor="hyperlink"/>
          <w:sz w:val="24"/>
          <w:szCs w:val="24"/>
          <w:u w:val="single"/>
        </w:rPr>
      </w:pPr>
      <w:hyperlink r:id="rId7" w:history="1">
        <w:r w:rsidR="00D65CBF" w:rsidRPr="00E240E1">
          <w:rPr>
            <w:rStyle w:val="Hyperlink"/>
            <w:rFonts w:asciiTheme="minorHAnsi" w:eastAsia="Arial" w:hAnsiTheme="minorHAnsi" w:cstheme="minorHAnsi"/>
            <w:b/>
            <w:bCs/>
            <w:sz w:val="24"/>
            <w:szCs w:val="24"/>
          </w:rPr>
          <w:t>https://meet.goto.com/856340437</w:t>
        </w:r>
      </w:hyperlink>
    </w:p>
    <w:p w14:paraId="174A01A0" w14:textId="77777777" w:rsidR="00D65CBF" w:rsidRPr="00E240E1" w:rsidRDefault="00D65CBF" w:rsidP="00D65CBF">
      <w:pPr>
        <w:ind w:left="1120" w:firstLine="520"/>
        <w:rPr>
          <w:rFonts w:asciiTheme="minorHAnsi" w:hAnsiTheme="minorHAnsi" w:cstheme="minorHAnsi"/>
          <w:sz w:val="24"/>
          <w:szCs w:val="24"/>
        </w:rPr>
      </w:pPr>
      <w:r w:rsidRPr="00E240E1">
        <w:rPr>
          <w:rFonts w:asciiTheme="minorHAnsi" w:eastAsia="Arial" w:hAnsiTheme="minorHAnsi" w:cstheme="minorHAnsi"/>
          <w:b/>
          <w:bCs/>
          <w:sz w:val="24"/>
          <w:szCs w:val="24"/>
        </w:rPr>
        <w:t xml:space="preserve">       (Toll Free): 1 877 309 2073 Access Code:856-340-437</w:t>
      </w:r>
    </w:p>
    <w:p w14:paraId="08A98DD3" w14:textId="77777777" w:rsidR="00E72CAA" w:rsidRPr="00E240E1" w:rsidRDefault="0042519D">
      <w:pPr>
        <w:spacing w:line="20" w:lineRule="exact"/>
        <w:rPr>
          <w:rFonts w:asciiTheme="minorHAnsi" w:hAnsiTheme="minorHAnsi" w:cstheme="minorHAnsi"/>
          <w:sz w:val="24"/>
          <w:szCs w:val="24"/>
        </w:rPr>
      </w:pPr>
      <w:r w:rsidRPr="00E240E1">
        <w:rPr>
          <w:rFonts w:asciiTheme="minorHAnsi" w:hAnsiTheme="minorHAnsi" w:cstheme="minorHAnsi"/>
          <w:noProof/>
          <w:sz w:val="24"/>
          <w:szCs w:val="24"/>
        </w:rPr>
        <w:drawing>
          <wp:anchor distT="0" distB="0" distL="114300" distR="114300" simplePos="0" relativeHeight="251657216" behindDoc="1" locked="0" layoutInCell="0" allowOverlap="1" wp14:anchorId="348C64EE" wp14:editId="0908D844">
            <wp:simplePos x="0" y="0"/>
            <wp:positionH relativeFrom="column">
              <wp:posOffset>0</wp:posOffset>
            </wp:positionH>
            <wp:positionV relativeFrom="paragraph">
              <wp:posOffset>43815</wp:posOffset>
            </wp:positionV>
            <wp:extent cx="6362700" cy="30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62700" cy="30480"/>
                    </a:xfrm>
                    <a:prstGeom prst="rect">
                      <a:avLst/>
                    </a:prstGeom>
                    <a:noFill/>
                  </pic:spPr>
                </pic:pic>
              </a:graphicData>
            </a:graphic>
          </wp:anchor>
        </w:drawing>
      </w:r>
    </w:p>
    <w:p w14:paraId="6BB288A7" w14:textId="77777777" w:rsidR="00E72CAA" w:rsidRPr="00E240E1" w:rsidRDefault="00E72CAA">
      <w:pPr>
        <w:spacing w:line="200" w:lineRule="exact"/>
        <w:rPr>
          <w:rFonts w:asciiTheme="minorHAnsi" w:hAnsiTheme="minorHAnsi" w:cstheme="minorHAnsi"/>
          <w:sz w:val="24"/>
          <w:szCs w:val="24"/>
        </w:rPr>
      </w:pPr>
    </w:p>
    <w:p w14:paraId="3B3166EE" w14:textId="77777777" w:rsidR="00E72CAA" w:rsidRPr="00E240E1" w:rsidRDefault="00E72CAA">
      <w:pPr>
        <w:spacing w:line="309" w:lineRule="exact"/>
        <w:rPr>
          <w:rFonts w:asciiTheme="minorHAnsi" w:hAnsiTheme="minorHAnsi" w:cstheme="minorHAnsi"/>
          <w:sz w:val="24"/>
          <w:szCs w:val="24"/>
        </w:rPr>
      </w:pPr>
    </w:p>
    <w:p w14:paraId="71468077" w14:textId="77777777" w:rsidR="00E72CAA" w:rsidRPr="00E240E1" w:rsidRDefault="0042519D">
      <w:pPr>
        <w:rPr>
          <w:rFonts w:asciiTheme="minorHAnsi" w:eastAsia="Calibri" w:hAnsiTheme="minorHAnsi" w:cstheme="minorHAnsi"/>
          <w:b/>
          <w:bCs/>
          <w:sz w:val="24"/>
          <w:szCs w:val="24"/>
          <w:u w:val="single"/>
        </w:rPr>
      </w:pPr>
      <w:r w:rsidRPr="00E240E1">
        <w:rPr>
          <w:rFonts w:asciiTheme="minorHAnsi" w:eastAsia="Calibri" w:hAnsiTheme="minorHAnsi" w:cstheme="minorHAnsi"/>
          <w:b/>
          <w:bCs/>
          <w:sz w:val="24"/>
          <w:szCs w:val="24"/>
          <w:u w:val="single"/>
        </w:rPr>
        <w:t>Call Meeting to Order</w:t>
      </w:r>
    </w:p>
    <w:p w14:paraId="7FAA5CBE" w14:textId="77777777" w:rsidR="00D65CBF" w:rsidRPr="00E240E1" w:rsidRDefault="00D65CBF">
      <w:pPr>
        <w:rPr>
          <w:rFonts w:asciiTheme="minorHAnsi" w:hAnsiTheme="minorHAnsi" w:cstheme="minorHAnsi"/>
          <w:sz w:val="24"/>
          <w:szCs w:val="24"/>
        </w:rPr>
      </w:pPr>
    </w:p>
    <w:p w14:paraId="363F1C8A" w14:textId="01CC3BB0" w:rsidR="00E240E1" w:rsidRPr="00E240E1" w:rsidRDefault="00E240E1">
      <w:pPr>
        <w:rPr>
          <w:rFonts w:asciiTheme="minorHAnsi" w:hAnsiTheme="minorHAnsi" w:cstheme="minorHAnsi"/>
          <w:b/>
          <w:bCs/>
          <w:sz w:val="24"/>
          <w:szCs w:val="24"/>
          <w:u w:val="single"/>
        </w:rPr>
      </w:pPr>
      <w:r w:rsidRPr="00E240E1">
        <w:rPr>
          <w:rFonts w:asciiTheme="minorHAnsi" w:hAnsiTheme="minorHAnsi" w:cstheme="minorHAnsi"/>
          <w:b/>
          <w:bCs/>
          <w:sz w:val="24"/>
          <w:szCs w:val="24"/>
          <w:u w:val="single"/>
        </w:rPr>
        <w:t>Welcome New Committee Member</w:t>
      </w:r>
    </w:p>
    <w:p w14:paraId="78E20702" w14:textId="7DBC8444" w:rsidR="00E240E1" w:rsidRPr="00E240E1" w:rsidRDefault="00E240E1">
      <w:pPr>
        <w:rPr>
          <w:rFonts w:asciiTheme="minorHAnsi" w:hAnsiTheme="minorHAnsi" w:cstheme="minorHAnsi"/>
          <w:sz w:val="24"/>
          <w:szCs w:val="24"/>
        </w:rPr>
      </w:pPr>
      <w:r w:rsidRPr="00E240E1">
        <w:rPr>
          <w:rFonts w:asciiTheme="minorHAnsi" w:hAnsiTheme="minorHAnsi" w:cstheme="minorHAnsi"/>
          <w:sz w:val="24"/>
          <w:szCs w:val="24"/>
        </w:rPr>
        <w:t>Rosemary Lohrke</w:t>
      </w:r>
    </w:p>
    <w:p w14:paraId="38BB446D" w14:textId="77777777" w:rsidR="00E72CAA" w:rsidRPr="00E240E1" w:rsidRDefault="00E72CAA">
      <w:pPr>
        <w:spacing w:line="280" w:lineRule="exact"/>
        <w:rPr>
          <w:rFonts w:asciiTheme="minorHAnsi" w:hAnsiTheme="minorHAnsi" w:cstheme="minorHAnsi"/>
          <w:sz w:val="24"/>
          <w:szCs w:val="24"/>
        </w:rPr>
      </w:pPr>
    </w:p>
    <w:p w14:paraId="033CD25B" w14:textId="77777777" w:rsidR="00E72CAA" w:rsidRPr="00E240E1" w:rsidRDefault="0042519D">
      <w:pPr>
        <w:rPr>
          <w:rFonts w:asciiTheme="minorHAnsi" w:eastAsia="Arial" w:hAnsiTheme="minorHAnsi" w:cstheme="minorHAnsi"/>
          <w:b/>
          <w:bCs/>
          <w:sz w:val="24"/>
          <w:szCs w:val="24"/>
          <w:u w:val="single"/>
        </w:rPr>
      </w:pPr>
      <w:r w:rsidRPr="00E240E1">
        <w:rPr>
          <w:rFonts w:asciiTheme="minorHAnsi" w:eastAsia="Arial" w:hAnsiTheme="minorHAnsi" w:cstheme="minorHAnsi"/>
          <w:b/>
          <w:bCs/>
          <w:sz w:val="24"/>
          <w:szCs w:val="24"/>
          <w:u w:val="single"/>
        </w:rPr>
        <w:t>VISITOR COMMENTS - 3 MINUTE LIMIT</w:t>
      </w:r>
    </w:p>
    <w:p w14:paraId="480FB0B7" w14:textId="77777777" w:rsidR="00D65CBF" w:rsidRPr="00E240E1" w:rsidRDefault="00D65CBF">
      <w:pPr>
        <w:rPr>
          <w:rFonts w:asciiTheme="minorHAnsi" w:hAnsiTheme="minorHAnsi" w:cstheme="minorHAnsi"/>
          <w:sz w:val="24"/>
          <w:szCs w:val="24"/>
        </w:rPr>
      </w:pPr>
    </w:p>
    <w:p w14:paraId="4F5EAED8" w14:textId="77777777" w:rsidR="00E72CAA" w:rsidRPr="00E240E1" w:rsidRDefault="00E72CAA">
      <w:pPr>
        <w:spacing w:line="276" w:lineRule="exact"/>
        <w:rPr>
          <w:rFonts w:asciiTheme="minorHAnsi" w:hAnsiTheme="minorHAnsi" w:cstheme="minorHAnsi"/>
          <w:sz w:val="24"/>
          <w:szCs w:val="24"/>
        </w:rPr>
      </w:pPr>
    </w:p>
    <w:p w14:paraId="7E6680BD" w14:textId="77777777" w:rsidR="00E72CAA" w:rsidRPr="00E240E1" w:rsidRDefault="0042519D">
      <w:pPr>
        <w:rPr>
          <w:rFonts w:asciiTheme="minorHAnsi" w:hAnsiTheme="minorHAnsi" w:cstheme="minorHAnsi"/>
          <w:sz w:val="24"/>
          <w:szCs w:val="24"/>
        </w:rPr>
      </w:pPr>
      <w:r w:rsidRPr="00E240E1">
        <w:rPr>
          <w:rFonts w:asciiTheme="minorHAnsi" w:eastAsia="Arial" w:hAnsiTheme="minorHAnsi" w:cstheme="minorHAnsi"/>
          <w:b/>
          <w:bCs/>
          <w:sz w:val="24"/>
          <w:szCs w:val="24"/>
          <w:u w:val="single"/>
        </w:rPr>
        <w:t>CONSENT AGENDA</w:t>
      </w:r>
    </w:p>
    <w:p w14:paraId="3D65D58F" w14:textId="77777777" w:rsidR="00E72CAA" w:rsidRPr="00E240E1" w:rsidRDefault="00E72CAA">
      <w:pPr>
        <w:spacing w:line="20" w:lineRule="exact"/>
        <w:rPr>
          <w:rFonts w:asciiTheme="minorHAnsi" w:hAnsiTheme="minorHAnsi" w:cstheme="minorHAnsi"/>
          <w:sz w:val="24"/>
          <w:szCs w:val="24"/>
        </w:rPr>
      </w:pPr>
    </w:p>
    <w:p w14:paraId="06BEB561" w14:textId="15CDE0D4" w:rsidR="00E72CAA" w:rsidRPr="00E240E1" w:rsidRDefault="0042519D" w:rsidP="00D65CBF">
      <w:pPr>
        <w:pStyle w:val="ListParagraph"/>
        <w:numPr>
          <w:ilvl w:val="0"/>
          <w:numId w:val="1"/>
        </w:numPr>
        <w:rPr>
          <w:rFonts w:asciiTheme="minorHAnsi" w:hAnsiTheme="minorHAnsi" w:cstheme="minorHAnsi"/>
          <w:sz w:val="24"/>
          <w:szCs w:val="24"/>
        </w:rPr>
      </w:pPr>
      <w:r w:rsidRPr="00E240E1">
        <w:rPr>
          <w:rFonts w:asciiTheme="minorHAnsi" w:eastAsia="Calibri" w:hAnsiTheme="minorHAnsi" w:cstheme="minorHAnsi"/>
          <w:sz w:val="24"/>
          <w:szCs w:val="24"/>
        </w:rPr>
        <w:t>Approve Minutes from the November 7, 2023, JOCAC meeting.</w:t>
      </w:r>
    </w:p>
    <w:p w14:paraId="5D410954" w14:textId="77777777" w:rsidR="00E72CAA" w:rsidRPr="00E240E1" w:rsidRDefault="00E240E1" w:rsidP="00D65CBF">
      <w:pPr>
        <w:ind w:left="660" w:firstLine="200"/>
        <w:rPr>
          <w:rFonts w:asciiTheme="minorHAnsi" w:eastAsia="Arial" w:hAnsiTheme="minorHAnsi" w:cstheme="minorHAnsi"/>
          <w:color w:val="0000EE"/>
          <w:sz w:val="24"/>
          <w:szCs w:val="24"/>
        </w:rPr>
      </w:pPr>
      <w:hyperlink r:id="rId9">
        <w:r w:rsidR="0042519D" w:rsidRPr="00E240E1">
          <w:rPr>
            <w:rFonts w:asciiTheme="minorHAnsi" w:eastAsia="Arial" w:hAnsiTheme="minorHAnsi" w:cstheme="minorHAnsi"/>
            <w:color w:val="0000EE"/>
            <w:sz w:val="24"/>
            <w:szCs w:val="24"/>
          </w:rPr>
          <w:t>11.7.23 JOCAC meeting minutes draft.docx</w:t>
        </w:r>
      </w:hyperlink>
    </w:p>
    <w:p w14:paraId="2C63B583" w14:textId="77777777" w:rsidR="00D65CBF" w:rsidRPr="00E240E1" w:rsidRDefault="00D65CBF">
      <w:pPr>
        <w:ind w:left="520"/>
        <w:rPr>
          <w:rFonts w:asciiTheme="minorHAnsi" w:eastAsia="Arial" w:hAnsiTheme="minorHAnsi" w:cstheme="minorHAnsi"/>
          <w:color w:val="0000EE"/>
          <w:sz w:val="24"/>
          <w:szCs w:val="24"/>
        </w:rPr>
      </w:pPr>
    </w:p>
    <w:p w14:paraId="230FB31C" w14:textId="77777777" w:rsidR="00E72CAA" w:rsidRPr="00E240E1" w:rsidRDefault="00E72CAA">
      <w:pPr>
        <w:spacing w:line="38" w:lineRule="exact"/>
        <w:rPr>
          <w:rFonts w:asciiTheme="minorHAnsi" w:hAnsiTheme="minorHAnsi" w:cstheme="minorHAnsi"/>
          <w:sz w:val="24"/>
          <w:szCs w:val="24"/>
        </w:rPr>
      </w:pPr>
    </w:p>
    <w:p w14:paraId="382EA8F2" w14:textId="3E91F7B2" w:rsidR="00D65CBF" w:rsidRPr="00E240E1" w:rsidRDefault="0042519D" w:rsidP="00D65CBF">
      <w:pPr>
        <w:pStyle w:val="ListParagraph"/>
        <w:numPr>
          <w:ilvl w:val="0"/>
          <w:numId w:val="1"/>
        </w:numPr>
        <w:spacing w:line="241" w:lineRule="auto"/>
        <w:rPr>
          <w:rFonts w:asciiTheme="minorHAnsi" w:eastAsia="Calibri" w:hAnsiTheme="minorHAnsi" w:cstheme="minorHAnsi"/>
          <w:sz w:val="24"/>
          <w:szCs w:val="24"/>
        </w:rPr>
      </w:pPr>
      <w:r w:rsidRPr="00E240E1">
        <w:rPr>
          <w:rFonts w:asciiTheme="minorHAnsi" w:eastAsia="Calibri" w:hAnsiTheme="minorHAnsi" w:cstheme="minorHAnsi"/>
          <w:sz w:val="24"/>
          <w:szCs w:val="24"/>
        </w:rPr>
        <w:t xml:space="preserve">Approve Minutes from the March 5, 2024, JOCAC Meeting </w:t>
      </w:r>
    </w:p>
    <w:p w14:paraId="2C56F99D" w14:textId="2D37290D" w:rsidR="00E72CAA" w:rsidRPr="00E240E1" w:rsidRDefault="00E240E1" w:rsidP="00D65CBF">
      <w:pPr>
        <w:spacing w:line="241" w:lineRule="auto"/>
        <w:ind w:left="660" w:firstLine="200"/>
        <w:rPr>
          <w:rFonts w:asciiTheme="minorHAnsi" w:eastAsia="Arial" w:hAnsiTheme="minorHAnsi" w:cstheme="minorHAnsi"/>
          <w:color w:val="0000EE"/>
          <w:sz w:val="24"/>
          <w:szCs w:val="24"/>
        </w:rPr>
      </w:pPr>
      <w:hyperlink r:id="rId10">
        <w:r w:rsidR="0042519D" w:rsidRPr="00E240E1">
          <w:rPr>
            <w:rFonts w:asciiTheme="minorHAnsi" w:eastAsia="Arial" w:hAnsiTheme="minorHAnsi" w:cstheme="minorHAnsi"/>
            <w:color w:val="0000EE"/>
            <w:sz w:val="24"/>
            <w:szCs w:val="24"/>
          </w:rPr>
          <w:t>3.5.24 JOCAC meeting minutes draft.docx</w:t>
        </w:r>
      </w:hyperlink>
    </w:p>
    <w:p w14:paraId="1FB2B79B" w14:textId="77777777" w:rsidR="00E72CAA" w:rsidRPr="00E240E1" w:rsidRDefault="00E72CAA">
      <w:pPr>
        <w:spacing w:line="228" w:lineRule="exact"/>
        <w:rPr>
          <w:rFonts w:asciiTheme="minorHAnsi" w:hAnsiTheme="minorHAnsi" w:cstheme="minorHAnsi"/>
          <w:sz w:val="24"/>
          <w:szCs w:val="24"/>
        </w:rPr>
      </w:pPr>
    </w:p>
    <w:p w14:paraId="263A784C" w14:textId="77777777" w:rsidR="00E72CAA" w:rsidRPr="00E240E1" w:rsidRDefault="0042519D">
      <w:pPr>
        <w:rPr>
          <w:rFonts w:asciiTheme="minorHAnsi" w:eastAsia="Calibri" w:hAnsiTheme="minorHAnsi" w:cstheme="minorHAnsi"/>
          <w:b/>
          <w:bCs/>
          <w:sz w:val="24"/>
          <w:szCs w:val="24"/>
          <w:u w:val="single"/>
        </w:rPr>
      </w:pPr>
      <w:r w:rsidRPr="00E240E1">
        <w:rPr>
          <w:rFonts w:asciiTheme="minorHAnsi" w:eastAsia="Calibri" w:hAnsiTheme="minorHAnsi" w:cstheme="minorHAnsi"/>
          <w:b/>
          <w:bCs/>
          <w:sz w:val="24"/>
          <w:szCs w:val="24"/>
          <w:u w:val="single"/>
        </w:rPr>
        <w:t>Commissioner Magruder's Comments</w:t>
      </w:r>
    </w:p>
    <w:p w14:paraId="40A17180" w14:textId="77777777" w:rsidR="00D65CBF" w:rsidRPr="00E240E1" w:rsidRDefault="00D65CBF">
      <w:pPr>
        <w:rPr>
          <w:rFonts w:asciiTheme="minorHAnsi" w:hAnsiTheme="minorHAnsi" w:cstheme="minorHAnsi"/>
          <w:sz w:val="24"/>
          <w:szCs w:val="24"/>
        </w:rPr>
      </w:pPr>
    </w:p>
    <w:p w14:paraId="2C25BDEC" w14:textId="77777777" w:rsidR="00E72CAA" w:rsidRPr="00E240E1" w:rsidRDefault="00E72CAA">
      <w:pPr>
        <w:spacing w:line="280" w:lineRule="exact"/>
        <w:rPr>
          <w:rFonts w:asciiTheme="minorHAnsi" w:hAnsiTheme="minorHAnsi" w:cstheme="minorHAnsi"/>
          <w:sz w:val="24"/>
          <w:szCs w:val="24"/>
        </w:rPr>
      </w:pPr>
    </w:p>
    <w:p w14:paraId="3EF3D70F" w14:textId="77777777" w:rsidR="00E72CAA" w:rsidRPr="00E240E1" w:rsidRDefault="0042519D">
      <w:pPr>
        <w:rPr>
          <w:rFonts w:asciiTheme="minorHAnsi" w:eastAsia="Arial" w:hAnsiTheme="minorHAnsi" w:cstheme="minorHAnsi"/>
          <w:b/>
          <w:bCs/>
          <w:sz w:val="24"/>
          <w:szCs w:val="24"/>
          <w:u w:val="single"/>
        </w:rPr>
      </w:pPr>
      <w:r w:rsidRPr="00E240E1">
        <w:rPr>
          <w:rFonts w:asciiTheme="minorHAnsi" w:eastAsia="Arial" w:hAnsiTheme="minorHAnsi" w:cstheme="minorHAnsi"/>
          <w:b/>
          <w:bCs/>
          <w:sz w:val="24"/>
          <w:szCs w:val="24"/>
          <w:u w:val="single"/>
        </w:rPr>
        <w:t>Captain Macfarlane's Comments</w:t>
      </w:r>
    </w:p>
    <w:p w14:paraId="74BCA08B" w14:textId="77777777" w:rsidR="00D65CBF" w:rsidRPr="00E240E1" w:rsidRDefault="00D65CBF">
      <w:pPr>
        <w:rPr>
          <w:rFonts w:asciiTheme="minorHAnsi" w:hAnsiTheme="minorHAnsi" w:cstheme="minorHAnsi"/>
          <w:sz w:val="24"/>
          <w:szCs w:val="24"/>
        </w:rPr>
      </w:pPr>
    </w:p>
    <w:p w14:paraId="2B8E2980" w14:textId="77777777" w:rsidR="00E72CAA" w:rsidRPr="00E240E1" w:rsidRDefault="00E72CAA">
      <w:pPr>
        <w:spacing w:line="276" w:lineRule="exact"/>
        <w:rPr>
          <w:rFonts w:asciiTheme="minorHAnsi" w:hAnsiTheme="minorHAnsi" w:cstheme="minorHAnsi"/>
          <w:sz w:val="24"/>
          <w:szCs w:val="24"/>
        </w:rPr>
      </w:pPr>
    </w:p>
    <w:p w14:paraId="07DADF2E" w14:textId="77777777" w:rsidR="00E72CAA" w:rsidRPr="00E240E1" w:rsidRDefault="0042519D">
      <w:pPr>
        <w:rPr>
          <w:rFonts w:asciiTheme="minorHAnsi" w:eastAsia="Arial" w:hAnsiTheme="minorHAnsi" w:cstheme="minorHAnsi"/>
          <w:b/>
          <w:bCs/>
          <w:sz w:val="24"/>
          <w:szCs w:val="24"/>
          <w:u w:val="single"/>
        </w:rPr>
      </w:pPr>
      <w:r w:rsidRPr="00E240E1">
        <w:rPr>
          <w:rFonts w:asciiTheme="minorHAnsi" w:eastAsia="Arial" w:hAnsiTheme="minorHAnsi" w:cstheme="minorHAnsi"/>
          <w:b/>
          <w:bCs/>
          <w:sz w:val="24"/>
          <w:szCs w:val="24"/>
          <w:u w:val="single"/>
        </w:rPr>
        <w:t>County Counsel's Comments</w:t>
      </w:r>
    </w:p>
    <w:p w14:paraId="4374479C" w14:textId="77777777" w:rsidR="00D65CBF" w:rsidRPr="00E240E1" w:rsidRDefault="00D65CBF">
      <w:pPr>
        <w:rPr>
          <w:rFonts w:asciiTheme="minorHAnsi" w:hAnsiTheme="minorHAnsi" w:cstheme="minorHAnsi"/>
          <w:sz w:val="24"/>
          <w:szCs w:val="24"/>
        </w:rPr>
      </w:pPr>
    </w:p>
    <w:p w14:paraId="72B0ACB8" w14:textId="77777777" w:rsidR="00E72CAA" w:rsidRPr="00E240E1" w:rsidRDefault="00E72CAA">
      <w:pPr>
        <w:spacing w:line="276" w:lineRule="exact"/>
        <w:rPr>
          <w:rFonts w:asciiTheme="minorHAnsi" w:hAnsiTheme="minorHAnsi" w:cstheme="minorHAnsi"/>
          <w:sz w:val="24"/>
          <w:szCs w:val="24"/>
        </w:rPr>
      </w:pPr>
      <w:permStart w:id="1996252356" w:edGrp="everyone"/>
      <w:permEnd w:id="1996252356"/>
    </w:p>
    <w:p w14:paraId="7EDEF3D8" w14:textId="3106C287" w:rsidR="00E72CAA" w:rsidRPr="00E240E1" w:rsidRDefault="0042519D">
      <w:pPr>
        <w:rPr>
          <w:rFonts w:asciiTheme="minorHAnsi" w:eastAsia="Arial" w:hAnsiTheme="minorHAnsi" w:cstheme="minorHAnsi"/>
          <w:b/>
          <w:bCs/>
          <w:sz w:val="24"/>
          <w:szCs w:val="24"/>
          <w:u w:val="single"/>
        </w:rPr>
      </w:pPr>
      <w:r w:rsidRPr="00E240E1">
        <w:rPr>
          <w:rFonts w:asciiTheme="minorHAnsi" w:eastAsia="Arial" w:hAnsiTheme="minorHAnsi" w:cstheme="minorHAnsi"/>
          <w:b/>
          <w:bCs/>
          <w:sz w:val="24"/>
          <w:szCs w:val="24"/>
          <w:u w:val="single"/>
        </w:rPr>
        <w:t>Financial Report</w:t>
      </w:r>
      <w:r w:rsidR="00E240E1" w:rsidRPr="00E240E1">
        <w:rPr>
          <w:rFonts w:asciiTheme="minorHAnsi" w:eastAsia="Arial" w:hAnsiTheme="minorHAnsi" w:cstheme="minorHAnsi"/>
          <w:b/>
          <w:bCs/>
          <w:sz w:val="24"/>
          <w:szCs w:val="24"/>
          <w:u w:val="single"/>
        </w:rPr>
        <w:t xml:space="preserve"> for Review </w:t>
      </w:r>
    </w:p>
    <w:p w14:paraId="3291A7E4" w14:textId="4394CA53" w:rsidR="00787D54" w:rsidRPr="00E240E1" w:rsidRDefault="00787D54" w:rsidP="00787D54">
      <w:pPr>
        <w:pStyle w:val="ListParagraph"/>
        <w:numPr>
          <w:ilvl w:val="0"/>
          <w:numId w:val="2"/>
        </w:numPr>
        <w:rPr>
          <w:rFonts w:asciiTheme="minorHAnsi" w:hAnsiTheme="minorHAnsi" w:cstheme="minorHAnsi"/>
          <w:sz w:val="24"/>
          <w:szCs w:val="24"/>
        </w:rPr>
      </w:pPr>
      <w:r w:rsidRPr="00E240E1">
        <w:rPr>
          <w:rFonts w:asciiTheme="minorHAnsi" w:eastAsia="Calibri" w:hAnsiTheme="minorHAnsi" w:cstheme="minorHAnsi"/>
          <w:sz w:val="24"/>
          <w:szCs w:val="24"/>
        </w:rPr>
        <w:t>Jail Budget 2024-25</w:t>
      </w:r>
    </w:p>
    <w:p w14:paraId="18E2AC39" w14:textId="77777777" w:rsidR="00787D54" w:rsidRPr="00E240E1" w:rsidRDefault="00E240E1" w:rsidP="00787D54">
      <w:pPr>
        <w:ind w:left="660" w:firstLine="200"/>
        <w:rPr>
          <w:rFonts w:asciiTheme="minorHAnsi" w:eastAsia="Arial" w:hAnsiTheme="minorHAnsi" w:cstheme="minorHAnsi"/>
          <w:color w:val="0000EE"/>
          <w:sz w:val="24"/>
          <w:szCs w:val="24"/>
        </w:rPr>
      </w:pPr>
      <w:hyperlink r:id="rId11">
        <w:r w:rsidR="00787D54" w:rsidRPr="00E240E1">
          <w:rPr>
            <w:rFonts w:asciiTheme="minorHAnsi" w:eastAsia="Arial" w:hAnsiTheme="minorHAnsi" w:cstheme="minorHAnsi"/>
            <w:color w:val="0000EE"/>
            <w:sz w:val="24"/>
            <w:szCs w:val="24"/>
          </w:rPr>
          <w:t>Jail Budget 2024-2025.pdf</w:t>
        </w:r>
      </w:hyperlink>
    </w:p>
    <w:p w14:paraId="18C1049E" w14:textId="77777777" w:rsidR="00787D54" w:rsidRPr="00E240E1" w:rsidRDefault="00787D54" w:rsidP="00787D54">
      <w:pPr>
        <w:ind w:left="660" w:firstLine="200"/>
        <w:rPr>
          <w:rFonts w:asciiTheme="minorHAnsi" w:eastAsia="Arial" w:hAnsiTheme="minorHAnsi" w:cstheme="minorHAnsi"/>
          <w:color w:val="0000EE"/>
          <w:sz w:val="24"/>
          <w:szCs w:val="24"/>
        </w:rPr>
      </w:pPr>
    </w:p>
    <w:p w14:paraId="4AF5CABE" w14:textId="77777777" w:rsidR="00787D54" w:rsidRPr="00E240E1" w:rsidRDefault="00787D54" w:rsidP="00787D54">
      <w:pPr>
        <w:spacing w:line="19" w:lineRule="exact"/>
        <w:rPr>
          <w:rFonts w:asciiTheme="minorHAnsi" w:hAnsiTheme="minorHAnsi" w:cstheme="minorHAnsi"/>
          <w:sz w:val="24"/>
          <w:szCs w:val="24"/>
        </w:rPr>
      </w:pPr>
    </w:p>
    <w:p w14:paraId="526FB22A" w14:textId="1BFEEE03" w:rsidR="00787D54" w:rsidRPr="00E240E1" w:rsidRDefault="00787D54" w:rsidP="00787D54">
      <w:pPr>
        <w:pStyle w:val="ListParagraph"/>
        <w:numPr>
          <w:ilvl w:val="0"/>
          <w:numId w:val="2"/>
        </w:numPr>
        <w:rPr>
          <w:rFonts w:asciiTheme="minorHAnsi" w:hAnsiTheme="minorHAnsi" w:cstheme="minorHAnsi"/>
          <w:sz w:val="24"/>
          <w:szCs w:val="24"/>
        </w:rPr>
      </w:pPr>
      <w:r w:rsidRPr="00E240E1">
        <w:rPr>
          <w:rFonts w:asciiTheme="minorHAnsi" w:eastAsia="Calibri" w:hAnsiTheme="minorHAnsi" w:cstheme="minorHAnsi"/>
          <w:sz w:val="24"/>
          <w:szCs w:val="24"/>
        </w:rPr>
        <w:t>Jail Financial Report April 2024</w:t>
      </w:r>
    </w:p>
    <w:p w14:paraId="2212D89D" w14:textId="79B18CC9" w:rsidR="00787D54" w:rsidRPr="00E240E1" w:rsidRDefault="00787D54" w:rsidP="00787D54">
      <w:pPr>
        <w:ind w:left="660" w:firstLine="60"/>
        <w:rPr>
          <w:rFonts w:asciiTheme="minorHAnsi" w:eastAsia="Arial" w:hAnsiTheme="minorHAnsi" w:cstheme="minorHAnsi"/>
          <w:color w:val="0000EE"/>
          <w:sz w:val="24"/>
          <w:szCs w:val="24"/>
        </w:rPr>
      </w:pPr>
      <w:r w:rsidRPr="00E240E1">
        <w:rPr>
          <w:rFonts w:asciiTheme="minorHAnsi" w:hAnsiTheme="minorHAnsi" w:cstheme="minorHAnsi"/>
          <w:sz w:val="24"/>
          <w:szCs w:val="24"/>
        </w:rPr>
        <w:t xml:space="preserve">   </w:t>
      </w:r>
      <w:hyperlink r:id="rId12">
        <w:r w:rsidRPr="00E240E1">
          <w:rPr>
            <w:rFonts w:asciiTheme="minorHAnsi" w:eastAsia="Arial" w:hAnsiTheme="minorHAnsi" w:cstheme="minorHAnsi"/>
            <w:color w:val="0000EE"/>
            <w:sz w:val="24"/>
            <w:szCs w:val="24"/>
          </w:rPr>
          <w:t>Jail Financial Statements April 2024.pdf</w:t>
        </w:r>
      </w:hyperlink>
    </w:p>
    <w:p w14:paraId="4A3D9FFA" w14:textId="77777777" w:rsidR="00E72CAA" w:rsidRPr="00E240E1" w:rsidRDefault="00E72CAA">
      <w:pPr>
        <w:spacing w:line="267" w:lineRule="exact"/>
        <w:rPr>
          <w:rFonts w:asciiTheme="minorHAnsi" w:hAnsiTheme="minorHAnsi" w:cstheme="minorHAnsi"/>
          <w:sz w:val="24"/>
          <w:szCs w:val="24"/>
        </w:rPr>
      </w:pPr>
    </w:p>
    <w:p w14:paraId="392F1310" w14:textId="77777777" w:rsidR="00E72CAA" w:rsidRPr="00E240E1" w:rsidRDefault="0042519D">
      <w:pPr>
        <w:rPr>
          <w:rFonts w:asciiTheme="minorHAnsi" w:eastAsia="Calibri" w:hAnsiTheme="minorHAnsi" w:cstheme="minorHAnsi"/>
          <w:b/>
          <w:bCs/>
          <w:sz w:val="24"/>
          <w:szCs w:val="24"/>
          <w:u w:val="single"/>
        </w:rPr>
      </w:pPr>
      <w:r w:rsidRPr="00E240E1">
        <w:rPr>
          <w:rFonts w:asciiTheme="minorHAnsi" w:eastAsia="Calibri" w:hAnsiTheme="minorHAnsi" w:cstheme="minorHAnsi"/>
          <w:b/>
          <w:bCs/>
          <w:sz w:val="24"/>
          <w:szCs w:val="24"/>
          <w:u w:val="single"/>
        </w:rPr>
        <w:t>Other Business</w:t>
      </w:r>
    </w:p>
    <w:p w14:paraId="13B464AC" w14:textId="048479A7" w:rsidR="00E240E1" w:rsidRPr="00E240E1" w:rsidRDefault="00E240E1">
      <w:pPr>
        <w:rPr>
          <w:rFonts w:asciiTheme="minorHAnsi" w:eastAsia="Calibri" w:hAnsiTheme="minorHAnsi" w:cstheme="minorHAnsi"/>
          <w:sz w:val="24"/>
          <w:szCs w:val="24"/>
        </w:rPr>
      </w:pPr>
      <w:r w:rsidRPr="00E240E1">
        <w:rPr>
          <w:rFonts w:asciiTheme="minorHAnsi" w:eastAsia="Calibri" w:hAnsiTheme="minorHAnsi" w:cstheme="minorHAnsi"/>
          <w:sz w:val="24"/>
          <w:szCs w:val="24"/>
        </w:rPr>
        <w:t>Reappointments to the Jail Operating Citizens Advisory Committee</w:t>
      </w:r>
    </w:p>
    <w:p w14:paraId="32A0E5C5" w14:textId="58429282" w:rsidR="00E240E1" w:rsidRPr="00E240E1" w:rsidRDefault="00E240E1">
      <w:pPr>
        <w:rPr>
          <w:rFonts w:asciiTheme="minorHAnsi" w:eastAsia="Calibri" w:hAnsiTheme="minorHAnsi" w:cstheme="minorHAnsi"/>
          <w:sz w:val="24"/>
          <w:szCs w:val="24"/>
        </w:rPr>
      </w:pPr>
      <w:r w:rsidRPr="00E240E1">
        <w:rPr>
          <w:rFonts w:asciiTheme="minorHAnsi" w:eastAsia="Calibri" w:hAnsiTheme="minorHAnsi" w:cstheme="minorHAnsi"/>
          <w:sz w:val="24"/>
          <w:szCs w:val="24"/>
        </w:rPr>
        <w:tab/>
        <w:t>Claire Catt</w:t>
      </w:r>
    </w:p>
    <w:p w14:paraId="097E7C15" w14:textId="6B619087" w:rsidR="00D65CBF" w:rsidRPr="00E240E1" w:rsidRDefault="00E240E1">
      <w:pPr>
        <w:rPr>
          <w:rFonts w:asciiTheme="minorHAnsi" w:eastAsia="Calibri" w:hAnsiTheme="minorHAnsi" w:cstheme="minorHAnsi"/>
          <w:sz w:val="24"/>
          <w:szCs w:val="24"/>
        </w:rPr>
      </w:pPr>
      <w:r w:rsidRPr="00E240E1">
        <w:rPr>
          <w:rFonts w:asciiTheme="minorHAnsi" w:eastAsia="Calibri" w:hAnsiTheme="minorHAnsi" w:cstheme="minorHAnsi"/>
          <w:sz w:val="24"/>
          <w:szCs w:val="24"/>
        </w:rPr>
        <w:tab/>
        <w:t xml:space="preserve">Tammy Maygra </w:t>
      </w:r>
      <w:permStart w:id="1155546544" w:edGrp="everyone"/>
      <w:permEnd w:id="1155546544"/>
    </w:p>
    <w:p w14:paraId="5DFB0D19" w14:textId="77777777" w:rsidR="00E72CAA" w:rsidRPr="00E240E1" w:rsidRDefault="00E72CAA">
      <w:pPr>
        <w:spacing w:line="271" w:lineRule="exact"/>
        <w:rPr>
          <w:rFonts w:asciiTheme="minorHAnsi" w:hAnsiTheme="minorHAnsi" w:cstheme="minorHAnsi"/>
          <w:sz w:val="24"/>
          <w:szCs w:val="24"/>
        </w:rPr>
      </w:pPr>
    </w:p>
    <w:p w14:paraId="03327272" w14:textId="77777777" w:rsidR="00E72CAA" w:rsidRPr="00E240E1" w:rsidRDefault="0042519D">
      <w:pPr>
        <w:rPr>
          <w:rFonts w:asciiTheme="minorHAnsi" w:hAnsiTheme="minorHAnsi" w:cstheme="minorHAnsi"/>
          <w:sz w:val="24"/>
          <w:szCs w:val="24"/>
        </w:rPr>
      </w:pPr>
      <w:r w:rsidRPr="00E240E1">
        <w:rPr>
          <w:rFonts w:asciiTheme="minorHAnsi" w:eastAsia="Calibri" w:hAnsiTheme="minorHAnsi" w:cstheme="minorHAnsi"/>
          <w:b/>
          <w:bCs/>
          <w:sz w:val="24"/>
          <w:szCs w:val="24"/>
          <w:u w:val="single"/>
        </w:rPr>
        <w:t>ADJOURN</w:t>
      </w:r>
    </w:p>
    <w:p w14:paraId="415D2447" w14:textId="77777777" w:rsidR="00E72CAA" w:rsidRPr="00E240E1" w:rsidRDefault="00E72CAA">
      <w:pPr>
        <w:spacing w:line="32" w:lineRule="exact"/>
        <w:rPr>
          <w:rFonts w:asciiTheme="minorHAnsi" w:hAnsiTheme="minorHAnsi" w:cstheme="minorHAnsi"/>
          <w:sz w:val="24"/>
          <w:szCs w:val="24"/>
        </w:rPr>
      </w:pPr>
    </w:p>
    <w:p w14:paraId="2D459FB9" w14:textId="77777777" w:rsidR="00E72CAA" w:rsidRPr="00E240E1" w:rsidRDefault="0042519D">
      <w:pPr>
        <w:rPr>
          <w:rFonts w:asciiTheme="minorHAnsi" w:eastAsia="Calibri" w:hAnsiTheme="minorHAnsi" w:cstheme="minorHAnsi"/>
          <w:b/>
          <w:bCs/>
          <w:sz w:val="24"/>
          <w:szCs w:val="24"/>
        </w:rPr>
      </w:pPr>
      <w:r w:rsidRPr="00E240E1">
        <w:rPr>
          <w:rFonts w:asciiTheme="minorHAnsi" w:eastAsia="Calibri" w:hAnsiTheme="minorHAnsi" w:cstheme="minorHAnsi"/>
          <w:b/>
          <w:bCs/>
          <w:sz w:val="24"/>
          <w:szCs w:val="24"/>
        </w:rPr>
        <w:t>Next meeting date is scheduled for August 6, 2024, at 6:00 p.m.</w:t>
      </w:r>
    </w:p>
    <w:p w14:paraId="4178DCDC" w14:textId="77777777" w:rsidR="00D65CBF" w:rsidRPr="00E240E1" w:rsidRDefault="00D65CBF">
      <w:pPr>
        <w:rPr>
          <w:rFonts w:asciiTheme="minorHAnsi" w:eastAsia="Calibri" w:hAnsiTheme="minorHAnsi" w:cstheme="minorHAnsi"/>
          <w:b/>
          <w:bCs/>
          <w:sz w:val="24"/>
          <w:szCs w:val="24"/>
        </w:rPr>
      </w:pPr>
    </w:p>
    <w:p w14:paraId="0BC72ECE" w14:textId="77777777" w:rsidR="00D65CBF" w:rsidRPr="00E240E1" w:rsidRDefault="00D65CBF">
      <w:pPr>
        <w:rPr>
          <w:rFonts w:asciiTheme="minorHAnsi" w:eastAsia="Calibri" w:hAnsiTheme="minorHAnsi" w:cstheme="minorHAnsi"/>
          <w:b/>
          <w:bCs/>
          <w:sz w:val="24"/>
          <w:szCs w:val="24"/>
        </w:rPr>
      </w:pPr>
    </w:p>
    <w:p w14:paraId="0DF52DA1" w14:textId="77777777" w:rsidR="00D65CBF" w:rsidRPr="00E240E1" w:rsidRDefault="00D65CBF">
      <w:pPr>
        <w:rPr>
          <w:rFonts w:asciiTheme="minorHAnsi" w:eastAsia="Calibri" w:hAnsiTheme="minorHAnsi" w:cstheme="minorHAnsi"/>
          <w:b/>
          <w:bCs/>
          <w:sz w:val="24"/>
          <w:szCs w:val="24"/>
        </w:rPr>
      </w:pPr>
    </w:p>
    <w:p w14:paraId="1B9AB994" w14:textId="08372C40" w:rsidR="00E72CAA" w:rsidRPr="00E240E1" w:rsidRDefault="0042519D" w:rsidP="00D65CBF">
      <w:pPr>
        <w:spacing w:line="20" w:lineRule="exact"/>
        <w:rPr>
          <w:rFonts w:asciiTheme="minorHAnsi" w:hAnsiTheme="minorHAnsi" w:cstheme="minorHAnsi"/>
          <w:sz w:val="24"/>
          <w:szCs w:val="24"/>
        </w:rPr>
      </w:pPr>
      <w:r w:rsidRPr="00E240E1">
        <w:rPr>
          <w:rFonts w:asciiTheme="minorHAnsi" w:hAnsiTheme="minorHAnsi" w:cstheme="minorHAnsi"/>
          <w:noProof/>
          <w:sz w:val="24"/>
          <w:szCs w:val="24"/>
        </w:rPr>
        <w:drawing>
          <wp:anchor distT="0" distB="0" distL="114300" distR="114300" simplePos="0" relativeHeight="251658240" behindDoc="1" locked="0" layoutInCell="0" allowOverlap="1" wp14:anchorId="335D63B6" wp14:editId="20C70563">
            <wp:simplePos x="0" y="0"/>
            <wp:positionH relativeFrom="column">
              <wp:posOffset>0</wp:posOffset>
            </wp:positionH>
            <wp:positionV relativeFrom="paragraph">
              <wp:posOffset>138430</wp:posOffset>
            </wp:positionV>
            <wp:extent cx="3810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8100" cy="7620"/>
                    </a:xfrm>
                    <a:prstGeom prst="rect">
                      <a:avLst/>
                    </a:prstGeom>
                    <a:noFill/>
                  </pic:spPr>
                </pic:pic>
              </a:graphicData>
            </a:graphic>
          </wp:anchor>
        </w:drawing>
      </w:r>
      <w:r w:rsidRPr="00E240E1">
        <w:rPr>
          <w:rFonts w:asciiTheme="minorHAnsi" w:hAnsiTheme="minorHAnsi" w:cstheme="minorHAnsi"/>
          <w:noProof/>
          <w:sz w:val="24"/>
          <w:szCs w:val="24"/>
        </w:rPr>
        <w:drawing>
          <wp:anchor distT="0" distB="0" distL="114300" distR="114300" simplePos="0" relativeHeight="251659264" behindDoc="1" locked="0" layoutInCell="0" allowOverlap="1" wp14:anchorId="0E267502" wp14:editId="746374E0">
            <wp:simplePos x="0" y="0"/>
            <wp:positionH relativeFrom="column">
              <wp:posOffset>0</wp:posOffset>
            </wp:positionH>
            <wp:positionV relativeFrom="paragraph">
              <wp:posOffset>321310</wp:posOffset>
            </wp:positionV>
            <wp:extent cx="3810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8100" cy="7620"/>
                    </a:xfrm>
                    <a:prstGeom prst="rect">
                      <a:avLst/>
                    </a:prstGeom>
                    <a:noFill/>
                  </pic:spPr>
                </pic:pic>
              </a:graphicData>
            </a:graphic>
          </wp:anchor>
        </w:drawing>
      </w:r>
    </w:p>
    <w:p w14:paraId="19CE28AD" w14:textId="77777777" w:rsidR="00E72CAA" w:rsidRPr="00E240E1" w:rsidRDefault="0042519D">
      <w:pPr>
        <w:spacing w:line="283" w:lineRule="auto"/>
        <w:ind w:right="460"/>
        <w:rPr>
          <w:rFonts w:asciiTheme="minorHAnsi" w:hAnsiTheme="minorHAnsi" w:cstheme="minorHAnsi"/>
          <w:sz w:val="24"/>
          <w:szCs w:val="24"/>
        </w:rPr>
      </w:pPr>
      <w:r w:rsidRPr="00E240E1">
        <w:rPr>
          <w:rFonts w:asciiTheme="minorHAnsi" w:eastAsia="Arial" w:hAnsiTheme="minorHAnsi" w:cstheme="minorHAnsi"/>
          <w:b/>
          <w:bCs/>
          <w:sz w:val="24"/>
          <w:szCs w:val="24"/>
        </w:rPr>
        <w:t>Pursuant to ORS 192.640(1), is the right to reserves the right to consider and discuss, in either open session or Executive Session, additional subjects which may arise after the agenda is published.</w:t>
      </w:r>
    </w:p>
    <w:p w14:paraId="14FB3A62" w14:textId="77777777" w:rsidR="00E72CAA" w:rsidRPr="00E240E1" w:rsidRDefault="00E72CAA">
      <w:pPr>
        <w:spacing w:line="156" w:lineRule="exact"/>
        <w:rPr>
          <w:rFonts w:asciiTheme="minorHAnsi" w:hAnsiTheme="minorHAnsi" w:cstheme="minorHAnsi"/>
          <w:sz w:val="24"/>
          <w:szCs w:val="24"/>
        </w:rPr>
      </w:pPr>
    </w:p>
    <w:p w14:paraId="0B547DE7" w14:textId="74E4ED54" w:rsidR="00E72CAA" w:rsidRPr="00E240E1" w:rsidRDefault="0042519D" w:rsidP="00D65CBF">
      <w:pPr>
        <w:rPr>
          <w:rFonts w:asciiTheme="minorHAnsi" w:hAnsiTheme="minorHAnsi" w:cstheme="minorHAnsi"/>
          <w:sz w:val="24"/>
          <w:szCs w:val="24"/>
        </w:rPr>
      </w:pPr>
      <w:r w:rsidRPr="00E240E1">
        <w:rPr>
          <w:rFonts w:asciiTheme="minorHAnsi" w:eastAsia="Calibri" w:hAnsiTheme="minorHAnsi" w:cstheme="minorHAnsi"/>
          <w:b/>
          <w:bCs/>
          <w:sz w:val="24"/>
          <w:szCs w:val="24"/>
          <w:u w:val="single"/>
        </w:rPr>
        <w:t>NOTE: blue hyperlinks are live documents to view select Ctrl + Click to follow link.</w:t>
      </w:r>
    </w:p>
    <w:p w14:paraId="18157E17" w14:textId="154CF9F9" w:rsidR="00E72CAA" w:rsidRDefault="00E72CAA">
      <w:pPr>
        <w:ind w:left="10020"/>
        <w:rPr>
          <w:sz w:val="20"/>
          <w:szCs w:val="20"/>
        </w:rPr>
      </w:pPr>
    </w:p>
    <w:sectPr w:rsidR="00E72CAA">
      <w:footerReference w:type="default" r:id="rId14"/>
      <w:type w:val="continuous"/>
      <w:pgSz w:w="12240" w:h="15840"/>
      <w:pgMar w:top="831" w:right="1020" w:bottom="368" w:left="1080" w:header="0" w:footer="0" w:gutter="0"/>
      <w:cols w:space="720" w:equalWidth="0">
        <w:col w:w="101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C221" w14:textId="77777777" w:rsidR="00D65CBF" w:rsidRDefault="00D65CBF" w:rsidP="00D65CBF">
      <w:r>
        <w:separator/>
      </w:r>
    </w:p>
  </w:endnote>
  <w:endnote w:type="continuationSeparator" w:id="0">
    <w:p w14:paraId="592E2761" w14:textId="77777777" w:rsidR="00D65CBF" w:rsidRDefault="00D65CBF" w:rsidP="00D6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391286"/>
      <w:docPartObj>
        <w:docPartGallery w:val="Page Numbers (Bottom of Page)"/>
        <w:docPartUnique/>
      </w:docPartObj>
    </w:sdtPr>
    <w:sdtEndPr>
      <w:rPr>
        <w:color w:val="7F7F7F" w:themeColor="background1" w:themeShade="7F"/>
        <w:spacing w:val="60"/>
      </w:rPr>
    </w:sdtEndPr>
    <w:sdtContent>
      <w:p w14:paraId="0BE5EFC3" w14:textId="48C1CA36" w:rsidR="00D65CBF" w:rsidRDefault="00E240E1">
        <w:pPr>
          <w:pStyle w:val="Footer"/>
          <w:pBdr>
            <w:top w:val="single" w:sz="4" w:space="1" w:color="D9D9D9" w:themeColor="background1" w:themeShade="D9"/>
          </w:pBdr>
          <w:rPr>
            <w:b/>
            <w:bCs/>
          </w:rPr>
        </w:pPr>
        <w:r>
          <w:t>June 4</w:t>
        </w:r>
        <w:r w:rsidR="00D65CBF">
          <w:t xml:space="preserve">, 2024, </w:t>
        </w:r>
        <w:r w:rsidR="00D65CBF">
          <w:tab/>
          <w:t xml:space="preserve">JOCAC meeting </w:t>
        </w:r>
        <w:r w:rsidR="00D65CBF">
          <w:tab/>
        </w:r>
        <w:r w:rsidR="00D65CBF">
          <w:fldChar w:fldCharType="begin"/>
        </w:r>
        <w:r w:rsidR="00D65CBF">
          <w:instrText xml:space="preserve"> PAGE   \* MERGEFORMAT </w:instrText>
        </w:r>
        <w:r w:rsidR="00D65CBF">
          <w:fldChar w:fldCharType="separate"/>
        </w:r>
        <w:r w:rsidR="00D65CBF">
          <w:rPr>
            <w:b/>
            <w:bCs/>
            <w:noProof/>
          </w:rPr>
          <w:t>2</w:t>
        </w:r>
        <w:r w:rsidR="00D65CBF">
          <w:rPr>
            <w:b/>
            <w:bCs/>
            <w:noProof/>
          </w:rPr>
          <w:fldChar w:fldCharType="end"/>
        </w:r>
        <w:r w:rsidR="00D65CBF">
          <w:rPr>
            <w:b/>
            <w:bCs/>
          </w:rPr>
          <w:t xml:space="preserve"> | </w:t>
        </w:r>
        <w:r w:rsidR="00D65CBF">
          <w:rPr>
            <w:color w:val="7F7F7F" w:themeColor="background1" w:themeShade="7F"/>
            <w:spacing w:val="60"/>
          </w:rPr>
          <w:t>Page</w:t>
        </w:r>
      </w:p>
    </w:sdtContent>
  </w:sdt>
  <w:p w14:paraId="6BA95604" w14:textId="77777777" w:rsidR="00D65CBF" w:rsidRDefault="00D6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0869" w14:textId="77777777" w:rsidR="00D65CBF" w:rsidRDefault="00D65CBF" w:rsidP="00D65CBF">
      <w:r>
        <w:separator/>
      </w:r>
    </w:p>
  </w:footnote>
  <w:footnote w:type="continuationSeparator" w:id="0">
    <w:p w14:paraId="141682F7" w14:textId="77777777" w:rsidR="00D65CBF" w:rsidRDefault="00D65CBF" w:rsidP="00D6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010"/>
    <w:multiLevelType w:val="hybridMultilevel"/>
    <w:tmpl w:val="B2829500"/>
    <w:lvl w:ilvl="0" w:tplc="24008318">
      <w:start w:val="1"/>
      <w:numFmt w:val="upperLetter"/>
      <w:lvlText w:val="%1."/>
      <w:lvlJc w:val="left"/>
      <w:pPr>
        <w:ind w:left="860" w:hanging="360"/>
      </w:pPr>
      <w:rPr>
        <w:rFonts w:eastAsia="Calibri"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5D735109"/>
    <w:multiLevelType w:val="hybridMultilevel"/>
    <w:tmpl w:val="CA6E542A"/>
    <w:lvl w:ilvl="0" w:tplc="E47605BE">
      <w:start w:val="1"/>
      <w:numFmt w:val="decimal"/>
      <w:lvlText w:val="%1."/>
      <w:lvlJc w:val="left"/>
      <w:pPr>
        <w:ind w:left="860" w:hanging="360"/>
      </w:pPr>
      <w:rPr>
        <w:rFonts w:ascii="Calibri" w:eastAsia="Calibri" w:hAnsi="Calibri" w:cs="Calibri" w:hint="default"/>
        <w:sz w:val="24"/>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176622492">
    <w:abstractNumId w:val="0"/>
  </w:num>
  <w:num w:numId="2" w16cid:durableId="163186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r0h0X4Ig8ZmFvsnVLyHpF0Re6ruEJ4ncebr2hw7fIR6GuMqggxujW0hKCDytb9YT+hzm4X1xbb9tx7HeOwcCw==" w:salt="azrThrROVcpQNSUO79+zO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AA"/>
    <w:rsid w:val="0042519D"/>
    <w:rsid w:val="00787D54"/>
    <w:rsid w:val="00D65CBF"/>
    <w:rsid w:val="00E240E1"/>
    <w:rsid w:val="00E7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57BA"/>
  <w15:docId w15:val="{1351FB0A-5924-45F9-B981-53A89D32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CBF"/>
    <w:rPr>
      <w:color w:val="0563C1" w:themeColor="hyperlink"/>
      <w:u w:val="single"/>
    </w:rPr>
  </w:style>
  <w:style w:type="paragraph" w:styleId="ListParagraph">
    <w:name w:val="List Paragraph"/>
    <w:basedOn w:val="Normal"/>
    <w:uiPriority w:val="34"/>
    <w:qFormat/>
    <w:rsid w:val="00D65CBF"/>
    <w:pPr>
      <w:ind w:left="720"/>
      <w:contextualSpacing/>
    </w:pPr>
  </w:style>
  <w:style w:type="paragraph" w:styleId="Header">
    <w:name w:val="header"/>
    <w:basedOn w:val="Normal"/>
    <w:link w:val="HeaderChar"/>
    <w:uiPriority w:val="99"/>
    <w:unhideWhenUsed/>
    <w:rsid w:val="00D65CBF"/>
    <w:pPr>
      <w:tabs>
        <w:tab w:val="center" w:pos="4680"/>
        <w:tab w:val="right" w:pos="9360"/>
      </w:tabs>
    </w:pPr>
  </w:style>
  <w:style w:type="character" w:customStyle="1" w:styleId="HeaderChar">
    <w:name w:val="Header Char"/>
    <w:basedOn w:val="DefaultParagraphFont"/>
    <w:link w:val="Header"/>
    <w:uiPriority w:val="99"/>
    <w:rsid w:val="00D65CBF"/>
  </w:style>
  <w:style w:type="paragraph" w:styleId="Footer">
    <w:name w:val="footer"/>
    <w:basedOn w:val="Normal"/>
    <w:link w:val="FooterChar"/>
    <w:uiPriority w:val="99"/>
    <w:unhideWhenUsed/>
    <w:rsid w:val="00D65CBF"/>
    <w:pPr>
      <w:tabs>
        <w:tab w:val="center" w:pos="4680"/>
        <w:tab w:val="right" w:pos="9360"/>
      </w:tabs>
    </w:pPr>
  </w:style>
  <w:style w:type="character" w:customStyle="1" w:styleId="FooterChar">
    <w:name w:val="Footer Char"/>
    <w:basedOn w:val="DefaultParagraphFont"/>
    <w:link w:val="Footer"/>
    <w:uiPriority w:val="99"/>
    <w:rsid w:val="00D65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eet.goto.com/856340437" TargetMode="External"/><Relationship Id="rId12" Type="http://schemas.openxmlformats.org/officeDocument/2006/relationships/hyperlink" Target="https://legistarweb-production.s3.amazonaws.com/uploads/attachment/pdf/2600040/Jail_Financial_Statements_April_202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tarweb-production.s3.amazonaws.com/uploads/attachment/pdf/2600038/Jail_Budget_2024-202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gistarweb-production.s3.amazonaws.com/uploads/attachment/pdf/2599982/3.5.24_JOCAC_meeting_minutes_draft.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2599984/11.7.23_JOCAC_meeting_minutes_draf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1594</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Jacyn Normine</cp:lastModifiedBy>
  <cp:revision>2</cp:revision>
  <cp:lastPrinted>2024-05-30T23:27:00Z</cp:lastPrinted>
  <dcterms:created xsi:type="dcterms:W3CDTF">2024-05-30T23:28:00Z</dcterms:created>
  <dcterms:modified xsi:type="dcterms:W3CDTF">2024-05-30T23:28:00Z</dcterms:modified>
</cp:coreProperties>
</file>